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F1068A" w:rsidRPr="00F1068A" w:rsidTr="00D7171E">
        <w:tc>
          <w:tcPr>
            <w:tcW w:w="4785" w:type="dxa"/>
            <w:shd w:val="clear" w:color="auto" w:fill="auto"/>
          </w:tcPr>
          <w:p w:rsidR="00F1068A" w:rsidRPr="00F1068A" w:rsidRDefault="00F1068A" w:rsidP="00F1068A">
            <w:pPr>
              <w:widowControl w:val="0"/>
              <w:suppressAutoHyphens/>
              <w:spacing w:after="100" w:line="240" w:lineRule="auto"/>
              <w:jc w:val="center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1068A" w:rsidRPr="00F1068A" w:rsidRDefault="00F1068A" w:rsidP="00F1068A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068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/>
              </w:rPr>
              <w:t>УТВЕРЖДЕН</w:t>
            </w:r>
          </w:p>
          <w:p w:rsidR="00F1068A" w:rsidRPr="00F1068A" w:rsidRDefault="00F1068A" w:rsidP="00F1068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068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/>
              </w:rPr>
              <w:t>постановлением</w:t>
            </w:r>
            <w:proofErr w:type="gramEnd"/>
            <w:r w:rsidRPr="00F1068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/>
              </w:rPr>
              <w:t xml:space="preserve"> Правительства</w:t>
            </w:r>
          </w:p>
          <w:p w:rsidR="00F1068A" w:rsidRPr="00F1068A" w:rsidRDefault="00F1068A" w:rsidP="00F106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068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/>
              </w:rPr>
              <w:t>Забайкальского края</w:t>
            </w:r>
          </w:p>
          <w:p w:rsidR="00F1068A" w:rsidRPr="00F1068A" w:rsidRDefault="00F1068A" w:rsidP="00F1068A">
            <w:pPr>
              <w:widowControl w:val="0"/>
              <w:suppressAutoHyphens/>
              <w:spacing w:after="100" w:line="240" w:lineRule="auto"/>
              <w:jc w:val="center"/>
              <w:rPr>
                <w:rFonts w:ascii="Times New Roman" w:eastAsia="Arial" w:hAnsi="Times New Roman" w:cs="Arial"/>
                <w:bCs/>
                <w:sz w:val="28"/>
                <w:szCs w:val="28"/>
                <w:lang w:eastAsia="ru-RU"/>
              </w:rPr>
            </w:pPr>
            <w:proofErr w:type="gramStart"/>
            <w:r w:rsidRPr="00F1068A">
              <w:rPr>
                <w:rFonts w:ascii="Times New Roman" w:eastAsia="Arial" w:hAnsi="Times New Roman" w:cs="Arial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F1068A">
              <w:rPr>
                <w:rFonts w:ascii="Times New Roman" w:eastAsia="Arial" w:hAnsi="Times New Roman" w:cs="Arial"/>
                <w:bCs/>
                <w:sz w:val="28"/>
                <w:szCs w:val="28"/>
                <w:lang w:eastAsia="ru-RU"/>
              </w:rPr>
              <w:t xml:space="preserve"> 15 декабря 2021 года № 508</w:t>
            </w:r>
          </w:p>
        </w:tc>
      </w:tr>
    </w:tbl>
    <w:p w:rsidR="00F1068A" w:rsidRPr="00F1068A" w:rsidRDefault="00F1068A" w:rsidP="00F1068A">
      <w:pPr>
        <w:widowControl w:val="0"/>
        <w:suppressAutoHyphens/>
        <w:spacing w:after="10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</w:pPr>
    </w:p>
    <w:p w:rsidR="00F1068A" w:rsidRPr="00F1068A" w:rsidRDefault="00F1068A" w:rsidP="00F1068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F1068A" w:rsidRPr="00F1068A" w:rsidRDefault="00F1068A" w:rsidP="00F1068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10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индикаторов</w:t>
      </w:r>
      <w:proofErr w:type="gramEnd"/>
      <w:r w:rsidRPr="00F1068A"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  <w:t xml:space="preserve"> риска нарушения обязательных требований при осуществлении регионального государственного строительного надзора </w:t>
      </w:r>
      <w:r w:rsidRPr="00F10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Забайкальского края</w:t>
      </w:r>
    </w:p>
    <w:p w:rsidR="00F1068A" w:rsidRPr="00F1068A" w:rsidRDefault="00F1068A" w:rsidP="00F1068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</w:pPr>
    </w:p>
    <w:p w:rsidR="00F1068A" w:rsidRPr="00F1068A" w:rsidRDefault="00F1068A" w:rsidP="00F1068A">
      <w:pPr>
        <w:widowControl w:val="0"/>
        <w:tabs>
          <w:tab w:val="left" w:pos="1089"/>
        </w:tabs>
        <w:suppressAutoHyphens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106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Привлечение юридических лиц и индивидуальных предпринимате</w:t>
      </w:r>
      <w:r w:rsidRPr="00F106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softHyphen/>
        <w:t>лей, осуществляющих строительство, реконструкцию объекта капитального строительства, в течение одного календарного года 3 и более раз к админи</w:t>
      </w:r>
      <w:r w:rsidRPr="00F106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softHyphen/>
        <w:t>стративной ответственности за нарушения обязательных требований.</w:t>
      </w:r>
    </w:p>
    <w:p w:rsidR="00F1068A" w:rsidRPr="00F1068A" w:rsidRDefault="00F1068A" w:rsidP="00F1068A">
      <w:pPr>
        <w:widowControl w:val="0"/>
        <w:tabs>
          <w:tab w:val="left" w:pos="1108"/>
        </w:tabs>
        <w:suppressAutoHyphens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106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Непринятие юридическим лицом и индивидуальным предпринимателем, осуществляющими строительство, реконструкцию объекта капитального строительства, мер по обеспечению соблюдения обязательных требований, указанных в предостережении о недопустимости нарушения обязательных требований, выданном Государственной инспекцией Забайкальского края.</w:t>
      </w:r>
    </w:p>
    <w:p w:rsidR="00F14F4B" w:rsidRDefault="00F14F4B">
      <w:bookmarkStart w:id="0" w:name="_GoBack"/>
      <w:bookmarkEnd w:id="0"/>
    </w:p>
    <w:sectPr w:rsidR="00F1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C0"/>
    <w:rsid w:val="00F1068A"/>
    <w:rsid w:val="00F14F4B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69FD8-1B95-499A-879D-1D2D31DB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Павел Константинович</dc:creator>
  <cp:keywords/>
  <dc:description/>
  <cp:lastModifiedBy>Куклин Павел Константинович</cp:lastModifiedBy>
  <cp:revision>2</cp:revision>
  <dcterms:created xsi:type="dcterms:W3CDTF">2022-01-19T02:22:00Z</dcterms:created>
  <dcterms:modified xsi:type="dcterms:W3CDTF">2022-01-19T02:22:00Z</dcterms:modified>
</cp:coreProperties>
</file>